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01576E">
        <w:rPr>
          <w:rFonts w:ascii="Arial" w:hAnsi="Arial" w:cs="Arial"/>
          <w:b/>
          <w:sz w:val="18"/>
          <w:szCs w:val="18"/>
          <w:u w:val="single"/>
        </w:rPr>
        <w:t xml:space="preserve">February </w:t>
      </w:r>
      <w:r w:rsidR="004F2225">
        <w:rPr>
          <w:rFonts w:ascii="Arial" w:hAnsi="Arial" w:cs="Arial"/>
          <w:b/>
          <w:sz w:val="18"/>
          <w:szCs w:val="18"/>
          <w:u w:val="single"/>
        </w:rPr>
        <w:t>2</w:t>
      </w:r>
      <w:r w:rsidR="00DC3F6D">
        <w:rPr>
          <w:rFonts w:ascii="Arial" w:hAnsi="Arial" w:cs="Arial"/>
          <w:b/>
          <w:sz w:val="18"/>
          <w:szCs w:val="18"/>
          <w:u w:val="single"/>
        </w:rPr>
        <w:t>8</w:t>
      </w:r>
      <w:r w:rsidR="007F7C7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– </w:t>
      </w:r>
      <w:r w:rsidR="00DC3F6D">
        <w:rPr>
          <w:rFonts w:ascii="Arial" w:hAnsi="Arial" w:cs="Arial"/>
          <w:b/>
          <w:sz w:val="18"/>
          <w:szCs w:val="18"/>
          <w:u w:val="single"/>
        </w:rPr>
        <w:t>March 4</w:t>
      </w:r>
      <w:r w:rsidR="00A34BCB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A34BCB" w:rsidRPr="008F19DB" w:rsidTr="000F497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A34BC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01576E" w:rsidP="004F22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</w:t>
            </w:r>
            <w:r w:rsidR="004F2225">
              <w:rPr>
                <w:rFonts w:ascii="Arial" w:hAnsi="Arial" w:cs="Arial"/>
                <w:sz w:val="18"/>
                <w:szCs w:val="18"/>
              </w:rPr>
              <w:t>2</w:t>
            </w:r>
            <w:r w:rsidR="00DC3F6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5B3A19" w:rsidRDefault="0001576E" w:rsidP="00DC3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Students will </w:t>
            </w:r>
            <w:r w:rsidR="00DC3F6D">
              <w:rPr>
                <w:rFonts w:ascii="Arial" w:hAnsi="Arial" w:cs="Arial"/>
                <w:sz w:val="18"/>
                <w:szCs w:val="18"/>
              </w:rPr>
              <w:t>analyze and interpret Lincoln’s progression of time in “The Gettysburg Address.”</w:t>
            </w:r>
          </w:p>
          <w:p w:rsidR="00DC3F6D" w:rsidRPr="008F19DB" w:rsidRDefault="00DC3F6D" w:rsidP="00DC3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-Cite examples and explain the effect of repetition, parallelism, word usage.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A34BCB" w:rsidRDefault="005E3278" w:rsidP="00DC3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576E">
              <w:rPr>
                <w:rFonts w:ascii="Arial" w:hAnsi="Arial" w:cs="Arial"/>
                <w:sz w:val="18"/>
                <w:szCs w:val="18"/>
              </w:rPr>
              <w:t>-</w:t>
            </w:r>
            <w:r w:rsidR="000B4CB1">
              <w:rPr>
                <w:rFonts w:ascii="Arial" w:hAnsi="Arial" w:cs="Arial"/>
                <w:sz w:val="18"/>
                <w:szCs w:val="18"/>
              </w:rPr>
              <w:t xml:space="preserve">Analyze a </w:t>
            </w:r>
            <w:proofErr w:type="spellStart"/>
            <w:r w:rsidR="000B4CB1">
              <w:rPr>
                <w:rFonts w:ascii="Arial" w:hAnsi="Arial" w:cs="Arial"/>
                <w:sz w:val="18"/>
                <w:szCs w:val="18"/>
              </w:rPr>
              <w:t>Wordle</w:t>
            </w:r>
            <w:proofErr w:type="spellEnd"/>
            <w:r w:rsidR="000B4CB1">
              <w:rPr>
                <w:rFonts w:ascii="Arial" w:hAnsi="Arial" w:cs="Arial"/>
                <w:sz w:val="18"/>
                <w:szCs w:val="18"/>
              </w:rPr>
              <w:t xml:space="preserve"> and determine the subject, citing reasons for conclusion.</w:t>
            </w:r>
          </w:p>
          <w:p w:rsidR="000B4CB1" w:rsidRDefault="000B4CB1" w:rsidP="00DC3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-“The Gettysburg Address” – read, interpret, and analyze.</w:t>
            </w:r>
          </w:p>
          <w:p w:rsidR="000B4CB1" w:rsidRPr="008F19DB" w:rsidRDefault="000B4CB1" w:rsidP="00DC3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-“Abraham Lincoln’s Wonderful Way with Words” – nonfiction article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01576E" w:rsidRDefault="0001576E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01576E" w:rsidRDefault="000B4CB1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-Discussion - </w:t>
            </w:r>
            <w:r w:rsidR="0001576E">
              <w:rPr>
                <w:rFonts w:ascii="Arial" w:hAnsi="Arial" w:cs="Arial"/>
                <w:sz w:val="18"/>
                <w:szCs w:val="18"/>
              </w:rPr>
              <w:t>(F)</w:t>
            </w:r>
          </w:p>
          <w:p w:rsidR="005942DC" w:rsidRPr="008F19DB" w:rsidRDefault="00204E4F" w:rsidP="000B4CB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E930A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DC3F6D" w:rsidP="004F22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3/1</w:t>
            </w:r>
          </w:p>
        </w:tc>
        <w:tc>
          <w:tcPr>
            <w:tcW w:w="3150" w:type="dxa"/>
            <w:shd w:val="clear" w:color="auto" w:fill="auto"/>
          </w:tcPr>
          <w:p w:rsidR="00E930AD" w:rsidRDefault="004F2225" w:rsidP="000B4C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B4CB1">
              <w:rPr>
                <w:rFonts w:ascii="Arial" w:hAnsi="Arial" w:cs="Arial"/>
                <w:sz w:val="18"/>
                <w:szCs w:val="18"/>
              </w:rPr>
              <w:t>Analyze and interpret Lee’s beliefs and attitudes as reflected in “Letter to His Son.”</w:t>
            </w:r>
          </w:p>
          <w:p w:rsidR="000B4CB1" w:rsidRPr="008F19DB" w:rsidRDefault="000B4CB1" w:rsidP="000B4C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-Describe the elements of the Lee’s “Letter” that give it universal quality.</w:t>
            </w:r>
          </w:p>
        </w:tc>
        <w:tc>
          <w:tcPr>
            <w:tcW w:w="3870" w:type="dxa"/>
            <w:shd w:val="clear" w:color="auto" w:fill="auto"/>
          </w:tcPr>
          <w:p w:rsidR="00E70B67" w:rsidRDefault="004F2225" w:rsidP="000B4C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B4CB1">
              <w:rPr>
                <w:rFonts w:ascii="Arial" w:hAnsi="Arial" w:cs="Arial"/>
                <w:sz w:val="18"/>
                <w:szCs w:val="18"/>
              </w:rPr>
              <w:t>Making inferences belief strip activity</w:t>
            </w:r>
          </w:p>
          <w:p w:rsidR="000B4CB1" w:rsidRDefault="000B4CB1" w:rsidP="000B4C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-“Letter to His Son” – read, interpret, and analyze.</w:t>
            </w:r>
          </w:p>
          <w:p w:rsidR="00E70B67" w:rsidRPr="008F19DB" w:rsidRDefault="000B4CB1" w:rsidP="000B4C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-Summarize the key points of the letter.</w:t>
            </w:r>
          </w:p>
        </w:tc>
        <w:tc>
          <w:tcPr>
            <w:tcW w:w="3690" w:type="dxa"/>
            <w:shd w:val="clear" w:color="auto" w:fill="auto"/>
          </w:tcPr>
          <w:p w:rsidR="00E930AD" w:rsidRDefault="00E70B67" w:rsidP="00E930A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E70B67" w:rsidRPr="008F19DB" w:rsidRDefault="00E70B67" w:rsidP="000B4CB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B4CB1">
              <w:rPr>
                <w:rFonts w:ascii="Arial" w:hAnsi="Arial" w:cs="Arial"/>
                <w:sz w:val="18"/>
                <w:szCs w:val="18"/>
              </w:rPr>
              <w:t>Summary – (S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150" w:type="dxa"/>
            <w:shd w:val="clear" w:color="auto" w:fill="auto"/>
          </w:tcPr>
          <w:p w:rsidR="007F7C72" w:rsidRPr="008F19DB" w:rsidRDefault="007F7C72" w:rsidP="005E32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DC3F6D" w:rsidP="004F22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</w:t>
            </w:r>
          </w:p>
        </w:tc>
        <w:tc>
          <w:tcPr>
            <w:tcW w:w="3150" w:type="dxa"/>
            <w:shd w:val="clear" w:color="auto" w:fill="auto"/>
          </w:tcPr>
          <w:p w:rsidR="00CB066E" w:rsidRDefault="0063471A" w:rsidP="000B4C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2225">
              <w:rPr>
                <w:rFonts w:ascii="Arial" w:hAnsi="Arial" w:cs="Arial"/>
                <w:sz w:val="18"/>
                <w:szCs w:val="18"/>
              </w:rPr>
              <w:t>-</w:t>
            </w:r>
            <w:r w:rsidR="000B4CB1">
              <w:rPr>
                <w:rFonts w:ascii="Arial" w:hAnsi="Arial" w:cs="Arial"/>
                <w:sz w:val="18"/>
                <w:szCs w:val="18"/>
              </w:rPr>
              <w:t>Analyze and interpret the symbolism in selections of Native American poetry.</w:t>
            </w:r>
          </w:p>
          <w:p w:rsidR="000B4CB1" w:rsidRPr="008F19DB" w:rsidRDefault="000B4CB1" w:rsidP="000B4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0B4CB1" w:rsidRDefault="00E70B67" w:rsidP="000B4C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0B4CB1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0B4CB1">
              <w:rPr>
                <w:rFonts w:ascii="Arial" w:hAnsi="Arial" w:cs="Arial"/>
                <w:sz w:val="18"/>
                <w:szCs w:val="18"/>
              </w:rPr>
              <w:t>: List what you know about Native American culture.</w:t>
            </w:r>
          </w:p>
          <w:p w:rsidR="000B4CB1" w:rsidRDefault="000B4CB1" w:rsidP="000B4C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7F3C3B">
              <w:rPr>
                <w:rFonts w:ascii="Arial" w:hAnsi="Arial" w:cs="Arial"/>
                <w:sz w:val="18"/>
                <w:szCs w:val="18"/>
              </w:rPr>
              <w:t>Understanding Background of the selected poetry</w:t>
            </w:r>
          </w:p>
          <w:p w:rsidR="009C4635" w:rsidRPr="008F19DB" w:rsidRDefault="007F3C3B" w:rsidP="007F3C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-“Song of the Sky Loom” and mood</w:t>
            </w:r>
          </w:p>
        </w:tc>
        <w:tc>
          <w:tcPr>
            <w:tcW w:w="3690" w:type="dxa"/>
            <w:shd w:val="clear" w:color="auto" w:fill="auto"/>
          </w:tcPr>
          <w:p w:rsidR="004404F9" w:rsidRPr="008F19DB" w:rsidRDefault="00E70B67" w:rsidP="000B4CB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="007F3C3B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7F3C3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(Collins’ Type 1) – (F)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CB066E" w:rsidP="00A9119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F2225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DC3F6D" w:rsidP="004F22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3/3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0B4CB1" w:rsidRDefault="004F2225" w:rsidP="000B4C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B4CB1">
              <w:rPr>
                <w:rFonts w:ascii="Arial" w:hAnsi="Arial" w:cs="Arial"/>
                <w:sz w:val="18"/>
                <w:szCs w:val="18"/>
              </w:rPr>
              <w:t xml:space="preserve"> Analyze and interpret the symbolism in selections of Native American poetry.</w:t>
            </w:r>
          </w:p>
          <w:p w:rsidR="009C69BD" w:rsidRPr="008F19DB" w:rsidRDefault="009C69BD" w:rsidP="000B4CB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7F3C3B" w:rsidRDefault="00E70B67" w:rsidP="007F3C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7F3C3B">
              <w:rPr>
                <w:rFonts w:ascii="Arial" w:hAnsi="Arial" w:cs="Arial"/>
                <w:sz w:val="18"/>
                <w:szCs w:val="18"/>
              </w:rPr>
              <w:t>How do you believe the world was created?</w:t>
            </w:r>
          </w:p>
          <w:p w:rsidR="007F3C3B" w:rsidRDefault="007F3C3B" w:rsidP="007F3C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-“The Blackfeet Genesis”</w:t>
            </w:r>
          </w:p>
          <w:p w:rsidR="00E70B67" w:rsidRPr="00757CD3" w:rsidRDefault="007F3C3B" w:rsidP="007F3C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-Write how the legend describes the features of the Western Plains.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C06443" w:rsidRDefault="00C06443" w:rsidP="00C0644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9C4635" w:rsidRPr="008F19DB" w:rsidRDefault="009C4635" w:rsidP="004F222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CB066E" w:rsidRPr="008F19DB" w:rsidRDefault="00CB066E" w:rsidP="000E6D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BCB" w:rsidRPr="008F19DB" w:rsidTr="004F2225">
        <w:trPr>
          <w:trHeight w:val="1178"/>
        </w:trPr>
        <w:tc>
          <w:tcPr>
            <w:tcW w:w="1260" w:type="dxa"/>
            <w:shd w:val="clear" w:color="auto" w:fill="auto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A34BCB" w:rsidRDefault="00A34BCB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DC3F6D" w:rsidP="004F22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3/4</w:t>
            </w:r>
          </w:p>
        </w:tc>
        <w:tc>
          <w:tcPr>
            <w:tcW w:w="3150" w:type="dxa"/>
            <w:shd w:val="clear" w:color="auto" w:fill="auto"/>
          </w:tcPr>
          <w:p w:rsidR="004F2225" w:rsidRDefault="004F2225" w:rsidP="004F22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PSSA Practice</w:t>
            </w:r>
          </w:p>
          <w:p w:rsidR="00E930AD" w:rsidRPr="008F19DB" w:rsidRDefault="00E930AD" w:rsidP="004F22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4F2225" w:rsidRDefault="004F2225" w:rsidP="004F22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go to Room 142 to work on </w:t>
            </w:r>
            <w:r w:rsidR="00DC3F6D">
              <w:rPr>
                <w:rFonts w:ascii="Arial" w:hAnsi="Arial" w:cs="Arial"/>
                <w:sz w:val="18"/>
                <w:szCs w:val="18"/>
              </w:rPr>
              <w:t>PSSA assignments</w:t>
            </w:r>
            <w:r>
              <w:rPr>
                <w:rFonts w:ascii="Arial" w:hAnsi="Arial" w:cs="Arial"/>
                <w:sz w:val="18"/>
                <w:szCs w:val="18"/>
              </w:rPr>
              <w:t xml:space="preserve"> in the computer lab.</w:t>
            </w:r>
          </w:p>
          <w:p w:rsidR="004F2225" w:rsidRDefault="004F2225" w:rsidP="004F22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-Log on to </w:t>
            </w:r>
            <w:hyperlink r:id="rId5" w:history="1">
              <w:r w:rsidR="00DC3F6D" w:rsidRPr="00705D11">
                <w:rPr>
                  <w:rStyle w:val="Hyperlink"/>
                  <w:rFonts w:ascii="Arial" w:hAnsi="Arial" w:cs="Arial"/>
                  <w:sz w:val="18"/>
                  <w:szCs w:val="18"/>
                </w:rPr>
                <w:t>www.learninglinks.com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(only students on list to right).  </w:t>
            </w:r>
          </w:p>
          <w:p w:rsidR="00A34BCB" w:rsidRPr="000121B9" w:rsidRDefault="004F2225" w:rsidP="00DC3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work in</w:t>
            </w:r>
            <w:r w:rsidR="00DC3F6D">
              <w:rPr>
                <w:rFonts w:ascii="Arial" w:hAnsi="Arial" w:cs="Arial"/>
                <w:sz w:val="18"/>
                <w:szCs w:val="18"/>
              </w:rPr>
              <w:t>dividually.</w:t>
            </w:r>
          </w:p>
        </w:tc>
        <w:tc>
          <w:tcPr>
            <w:tcW w:w="3690" w:type="dxa"/>
            <w:shd w:val="clear" w:color="auto" w:fill="auto"/>
          </w:tcPr>
          <w:p w:rsidR="00A34BCB" w:rsidRPr="008F19DB" w:rsidRDefault="00DC3F6D" w:rsidP="004F222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A34BCB" w:rsidRPr="008F19DB" w:rsidRDefault="00A34BCB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2A0B00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6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C52A6"/>
    <w:multiLevelType w:val="hybridMultilevel"/>
    <w:tmpl w:val="8B9A386A"/>
    <w:lvl w:ilvl="0" w:tplc="FA4837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135F4E"/>
    <w:multiLevelType w:val="hybridMultilevel"/>
    <w:tmpl w:val="FDC2A2E8"/>
    <w:lvl w:ilvl="0" w:tplc="20E8F0DE">
      <w:numFmt w:val="bullet"/>
      <w:lvlText w:val="-"/>
      <w:lvlJc w:val="left"/>
      <w:pPr>
        <w:ind w:left="34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8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9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1576E"/>
    <w:rsid w:val="00046C1A"/>
    <w:rsid w:val="000765BA"/>
    <w:rsid w:val="000A4522"/>
    <w:rsid w:val="000B4CB1"/>
    <w:rsid w:val="000D724E"/>
    <w:rsid w:val="000E6DC4"/>
    <w:rsid w:val="000F497D"/>
    <w:rsid w:val="00106798"/>
    <w:rsid w:val="00121236"/>
    <w:rsid w:val="00157300"/>
    <w:rsid w:val="00174B11"/>
    <w:rsid w:val="001A14DE"/>
    <w:rsid w:val="001F6796"/>
    <w:rsid w:val="001F7F00"/>
    <w:rsid w:val="0020341A"/>
    <w:rsid w:val="00204E4F"/>
    <w:rsid w:val="002404CA"/>
    <w:rsid w:val="00250BBA"/>
    <w:rsid w:val="0025138F"/>
    <w:rsid w:val="002542C9"/>
    <w:rsid w:val="002555ED"/>
    <w:rsid w:val="002A0B00"/>
    <w:rsid w:val="002B1C15"/>
    <w:rsid w:val="002B7762"/>
    <w:rsid w:val="002F1097"/>
    <w:rsid w:val="003177BE"/>
    <w:rsid w:val="00340967"/>
    <w:rsid w:val="0035510D"/>
    <w:rsid w:val="00370C7F"/>
    <w:rsid w:val="00397302"/>
    <w:rsid w:val="003E39AF"/>
    <w:rsid w:val="003E3A30"/>
    <w:rsid w:val="00400FE3"/>
    <w:rsid w:val="0043156D"/>
    <w:rsid w:val="0043615D"/>
    <w:rsid w:val="004404F9"/>
    <w:rsid w:val="004A0B7E"/>
    <w:rsid w:val="004B195B"/>
    <w:rsid w:val="004B62F6"/>
    <w:rsid w:val="004D0512"/>
    <w:rsid w:val="004D5BBF"/>
    <w:rsid w:val="004F2225"/>
    <w:rsid w:val="00501BC3"/>
    <w:rsid w:val="005269C7"/>
    <w:rsid w:val="005419F0"/>
    <w:rsid w:val="00550D62"/>
    <w:rsid w:val="005648B3"/>
    <w:rsid w:val="00593EB5"/>
    <w:rsid w:val="005942DC"/>
    <w:rsid w:val="005A53EA"/>
    <w:rsid w:val="005B33FE"/>
    <w:rsid w:val="005B3A19"/>
    <w:rsid w:val="005E3278"/>
    <w:rsid w:val="006005DA"/>
    <w:rsid w:val="00632B15"/>
    <w:rsid w:val="0063471A"/>
    <w:rsid w:val="00641CF1"/>
    <w:rsid w:val="00673152"/>
    <w:rsid w:val="0067566E"/>
    <w:rsid w:val="00690E68"/>
    <w:rsid w:val="006A1F52"/>
    <w:rsid w:val="006A2F80"/>
    <w:rsid w:val="006D17B6"/>
    <w:rsid w:val="006F4B09"/>
    <w:rsid w:val="00703824"/>
    <w:rsid w:val="00711756"/>
    <w:rsid w:val="0075294B"/>
    <w:rsid w:val="007535D5"/>
    <w:rsid w:val="00755486"/>
    <w:rsid w:val="00757CD3"/>
    <w:rsid w:val="007F3C3B"/>
    <w:rsid w:val="007F7C72"/>
    <w:rsid w:val="00836752"/>
    <w:rsid w:val="0084765A"/>
    <w:rsid w:val="00883429"/>
    <w:rsid w:val="00892355"/>
    <w:rsid w:val="00894DE6"/>
    <w:rsid w:val="008A47D5"/>
    <w:rsid w:val="008B3974"/>
    <w:rsid w:val="008C4AF9"/>
    <w:rsid w:val="008C5269"/>
    <w:rsid w:val="008F19DB"/>
    <w:rsid w:val="00902121"/>
    <w:rsid w:val="00943F5F"/>
    <w:rsid w:val="009C4635"/>
    <w:rsid w:val="009C69BD"/>
    <w:rsid w:val="009E493D"/>
    <w:rsid w:val="009F3732"/>
    <w:rsid w:val="00A020EF"/>
    <w:rsid w:val="00A34BCB"/>
    <w:rsid w:val="00A71711"/>
    <w:rsid w:val="00A90C65"/>
    <w:rsid w:val="00A91191"/>
    <w:rsid w:val="00A928A5"/>
    <w:rsid w:val="00AF42C8"/>
    <w:rsid w:val="00AF7670"/>
    <w:rsid w:val="00B27929"/>
    <w:rsid w:val="00B40E50"/>
    <w:rsid w:val="00B43245"/>
    <w:rsid w:val="00B82235"/>
    <w:rsid w:val="00BA2FAE"/>
    <w:rsid w:val="00BA7F28"/>
    <w:rsid w:val="00BC5EA6"/>
    <w:rsid w:val="00BF1AAD"/>
    <w:rsid w:val="00C06443"/>
    <w:rsid w:val="00C310D2"/>
    <w:rsid w:val="00C440D3"/>
    <w:rsid w:val="00C71511"/>
    <w:rsid w:val="00CA5917"/>
    <w:rsid w:val="00CB066E"/>
    <w:rsid w:val="00CD3849"/>
    <w:rsid w:val="00CE6786"/>
    <w:rsid w:val="00CF54EA"/>
    <w:rsid w:val="00D02278"/>
    <w:rsid w:val="00D347F4"/>
    <w:rsid w:val="00D73716"/>
    <w:rsid w:val="00D74860"/>
    <w:rsid w:val="00D83DEA"/>
    <w:rsid w:val="00D94EA7"/>
    <w:rsid w:val="00DA133E"/>
    <w:rsid w:val="00DB4128"/>
    <w:rsid w:val="00DC3F6D"/>
    <w:rsid w:val="00DC5DB3"/>
    <w:rsid w:val="00DD3646"/>
    <w:rsid w:val="00E32EFA"/>
    <w:rsid w:val="00E462D7"/>
    <w:rsid w:val="00E6291F"/>
    <w:rsid w:val="00E70B67"/>
    <w:rsid w:val="00E930AD"/>
    <w:rsid w:val="00EB3FC4"/>
    <w:rsid w:val="00EC1B54"/>
    <w:rsid w:val="00EC2EFA"/>
    <w:rsid w:val="00EE7731"/>
    <w:rsid w:val="00F242A7"/>
    <w:rsid w:val="00F44D3A"/>
    <w:rsid w:val="00F56890"/>
    <w:rsid w:val="00F62904"/>
    <w:rsid w:val="00F63A6D"/>
    <w:rsid w:val="00F745A7"/>
    <w:rsid w:val="00F904E1"/>
    <w:rsid w:val="00F94675"/>
    <w:rsid w:val="00FB33A8"/>
    <w:rsid w:val="00FC7292"/>
    <w:rsid w:val="00FF33AE"/>
    <w:rsid w:val="00FF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  <w:style w:type="paragraph" w:customStyle="1" w:styleId="Default">
    <w:name w:val="Default"/>
    <w:rsid w:val="005B3A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glishwithcipriano.wikispaces.com" TargetMode="External"/><Relationship Id="rId5" Type="http://schemas.openxmlformats.org/officeDocument/2006/relationships/hyperlink" Target="http://www.learninglink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2010-11-22T14:32:00Z</cp:lastPrinted>
  <dcterms:created xsi:type="dcterms:W3CDTF">2011-02-25T15:44:00Z</dcterms:created>
  <dcterms:modified xsi:type="dcterms:W3CDTF">2011-02-25T15:44:00Z</dcterms:modified>
</cp:coreProperties>
</file>